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886943">
        <w:rPr>
          <w:rFonts w:ascii="Arial" w:hAnsi="Arial" w:cs="Arial"/>
        </w:rPr>
        <w:t>33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1C6941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Cuiabá, 25 de agosto de </w:t>
      </w:r>
      <w:r w:rsidR="00E94072">
        <w:rPr>
          <w:rFonts w:ascii="Arial" w:hAnsi="Arial" w:cs="Arial"/>
        </w:rPr>
        <w:t>2021.</w:t>
      </w:r>
    </w:p>
    <w:p w:rsidR="00EC06A7" w:rsidRPr="00196C88" w:rsidRDefault="001C6941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  <w:r>
        <w:rPr>
          <w:rFonts w:ascii="Arial" w:hAnsi="Arial" w:cs="Arial"/>
        </w:rPr>
        <w:t>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886943">
        <w:rPr>
          <w:rFonts w:ascii="Arial" w:hAnsi="Arial" w:cs="Arial"/>
        </w:rPr>
        <w:t xml:space="preserve"> Processo n. 426324/2018 – </w:t>
      </w:r>
      <w:proofErr w:type="spellStart"/>
      <w:r w:rsidR="00886943">
        <w:rPr>
          <w:rFonts w:ascii="Arial" w:hAnsi="Arial" w:cs="Arial"/>
        </w:rPr>
        <w:t>Lugui</w:t>
      </w:r>
      <w:proofErr w:type="spellEnd"/>
      <w:r w:rsidR="00886943">
        <w:rPr>
          <w:rFonts w:ascii="Arial" w:hAnsi="Arial" w:cs="Arial"/>
        </w:rPr>
        <w:t xml:space="preserve"> Construtora de Obras e Saneamento.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477640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736D3A">
        <w:rPr>
          <w:rFonts w:ascii="Arial" w:hAnsi="Arial" w:cs="Arial"/>
        </w:rPr>
        <w:t>cnico n. 149283/CINF/SUIMIS</w:t>
      </w:r>
      <w:r w:rsidR="008371AE">
        <w:rPr>
          <w:rFonts w:ascii="Arial" w:hAnsi="Arial" w:cs="Arial"/>
        </w:rPr>
        <w:t>/2020</w:t>
      </w:r>
      <w:r w:rsidR="003555C5">
        <w:rPr>
          <w:rFonts w:ascii="Arial" w:hAnsi="Arial" w:cs="Arial"/>
        </w:rPr>
        <w:t>,</w:t>
      </w:r>
      <w:r w:rsidR="002F32DB">
        <w:rPr>
          <w:rFonts w:ascii="Arial" w:hAnsi="Arial" w:cs="Arial"/>
        </w:rPr>
        <w:t xml:space="preserve"> da Secretaria </w:t>
      </w:r>
      <w:r w:rsidR="00394FA1">
        <w:rPr>
          <w:rFonts w:ascii="Arial" w:hAnsi="Arial" w:cs="Arial"/>
        </w:rPr>
        <w:t xml:space="preserve">de Estado de Meio Ambiente </w:t>
      </w:r>
      <w:r w:rsidR="008371AE">
        <w:rPr>
          <w:rFonts w:ascii="Arial" w:hAnsi="Arial" w:cs="Arial"/>
        </w:rPr>
        <w:t xml:space="preserve">para </w:t>
      </w:r>
      <w:proofErr w:type="spellStart"/>
      <w:r w:rsidR="008371AE">
        <w:rPr>
          <w:rFonts w:ascii="Arial" w:hAnsi="Arial" w:cs="Arial"/>
        </w:rPr>
        <w:t>Lugui</w:t>
      </w:r>
      <w:proofErr w:type="spellEnd"/>
      <w:r w:rsidR="008371AE">
        <w:rPr>
          <w:rFonts w:ascii="Arial" w:hAnsi="Arial" w:cs="Arial"/>
        </w:rPr>
        <w:t xml:space="preserve"> Construtora de Obras de Saneamento. Trata-se do licenciamento de aterro sanitário que de início pretende atender os municípios de Brasnorte, Juara, Juína, Novo Horizonte e Porto dos Gaúchos, que juntos possuem uma produção de resíduos para o ano de 2020 de 74,22 toneladas/dias, chegando em 2.038 com 84,13 toneladas/dia. O empreendimento está localizado na zona rural, município de Novo Horizonte – MT.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E42D36" w:rsidP="00E42D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Alex Sandro Antônio Marega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4B6395" w:rsidRPr="00743060" w:rsidRDefault="00F72D40" w:rsidP="007430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022B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C6941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555C5"/>
    <w:rsid w:val="00371DA8"/>
    <w:rsid w:val="00373B08"/>
    <w:rsid w:val="0037592A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0B47"/>
    <w:rsid w:val="00463FFB"/>
    <w:rsid w:val="00473840"/>
    <w:rsid w:val="00477640"/>
    <w:rsid w:val="00482F32"/>
    <w:rsid w:val="00486F19"/>
    <w:rsid w:val="004A3185"/>
    <w:rsid w:val="004B1E4F"/>
    <w:rsid w:val="004B36BC"/>
    <w:rsid w:val="004B4162"/>
    <w:rsid w:val="004B578B"/>
    <w:rsid w:val="004B6395"/>
    <w:rsid w:val="004D46FF"/>
    <w:rsid w:val="004E556C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962FE"/>
    <w:rsid w:val="006A2087"/>
    <w:rsid w:val="006A4365"/>
    <w:rsid w:val="006B48D3"/>
    <w:rsid w:val="006D665C"/>
    <w:rsid w:val="00714F53"/>
    <w:rsid w:val="00717FA5"/>
    <w:rsid w:val="00722249"/>
    <w:rsid w:val="00732077"/>
    <w:rsid w:val="007320DB"/>
    <w:rsid w:val="00736D3A"/>
    <w:rsid w:val="00743060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371AE"/>
    <w:rsid w:val="00842223"/>
    <w:rsid w:val="00847BBD"/>
    <w:rsid w:val="008556B3"/>
    <w:rsid w:val="008560F4"/>
    <w:rsid w:val="00867C97"/>
    <w:rsid w:val="0087314D"/>
    <w:rsid w:val="008745CE"/>
    <w:rsid w:val="00885696"/>
    <w:rsid w:val="00886943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45BE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C353E"/>
    <w:rsid w:val="00BD211B"/>
    <w:rsid w:val="00BE7FAF"/>
    <w:rsid w:val="00BF09BD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DF00F2"/>
    <w:rsid w:val="00E01D09"/>
    <w:rsid w:val="00E0557A"/>
    <w:rsid w:val="00E20EA4"/>
    <w:rsid w:val="00E324C3"/>
    <w:rsid w:val="00E42D36"/>
    <w:rsid w:val="00E4561A"/>
    <w:rsid w:val="00E5008A"/>
    <w:rsid w:val="00E61D82"/>
    <w:rsid w:val="00E67BFF"/>
    <w:rsid w:val="00E87EB8"/>
    <w:rsid w:val="00E94072"/>
    <w:rsid w:val="00EA60CE"/>
    <w:rsid w:val="00EB0E2C"/>
    <w:rsid w:val="00EB2BF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6</cp:revision>
  <cp:lastPrinted>2021-05-31T12:28:00Z</cp:lastPrinted>
  <dcterms:created xsi:type="dcterms:W3CDTF">2021-08-28T00:42:00Z</dcterms:created>
  <dcterms:modified xsi:type="dcterms:W3CDTF">2021-10-27T14:31:00Z</dcterms:modified>
</cp:coreProperties>
</file>